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2849E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6" name="Рисунок 1" descr="C:\Users\пользователь\Desktop\ЕГЭ\стандарт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ГЭ\стандарт\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Утвержден</w:t>
      </w:r>
      <w:proofErr w:type="gramEnd"/>
      <w:r>
        <w:rPr>
          <w:rFonts w:ascii="Times New Roman" w:hAnsi="Times New Roman"/>
          <w:sz w:val="24"/>
          <w:szCs w:val="24"/>
        </w:rPr>
        <w:t xml:space="preserve"> приказом по МБДОУ</w:t>
      </w: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 № 17 «Ромашка»</w:t>
      </w:r>
    </w:p>
    <w:p w:rsidR="002849EB" w:rsidRPr="00E66C00" w:rsidRDefault="002849EB" w:rsidP="002849E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от 17.11.2016 г. № </w:t>
      </w:r>
      <w:proofErr w:type="spellStart"/>
      <w:r>
        <w:rPr>
          <w:rFonts w:ascii="Times New Roman" w:hAnsi="Times New Roman"/>
          <w:sz w:val="24"/>
          <w:szCs w:val="24"/>
        </w:rPr>
        <w:t>№</w:t>
      </w:r>
      <w:proofErr w:type="spellEnd"/>
      <w:r>
        <w:rPr>
          <w:rFonts w:ascii="Times New Roman" w:hAnsi="Times New Roman"/>
          <w:sz w:val="24"/>
          <w:szCs w:val="24"/>
        </w:rPr>
        <w:t xml:space="preserve"> 153</w:t>
      </w:r>
      <w:r w:rsidRPr="00E66C00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1</w:t>
      </w:r>
    </w:p>
    <w:p w:rsidR="002849EB" w:rsidRDefault="002849EB" w:rsidP="002849EB">
      <w:pPr>
        <w:pStyle w:val="a3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06D02">
        <w:rPr>
          <w:rFonts w:ascii="Times New Roman" w:hAnsi="Times New Roman"/>
          <w:b/>
          <w:sz w:val="24"/>
          <w:szCs w:val="24"/>
        </w:rPr>
        <w:t xml:space="preserve">План мероприятий </w:t>
      </w:r>
    </w:p>
    <w:p w:rsidR="002849EB" w:rsidRDefault="002849EB" w:rsidP="002849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06D02">
        <w:rPr>
          <w:rFonts w:ascii="Times New Roman" w:hAnsi="Times New Roman"/>
          <w:b/>
          <w:sz w:val="24"/>
          <w:szCs w:val="24"/>
        </w:rPr>
        <w:t>по направлению «Внедрение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</w:p>
    <w:p w:rsidR="002849EB" w:rsidRPr="00006D02" w:rsidRDefault="002849EB" w:rsidP="002849E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06D02">
        <w:rPr>
          <w:rFonts w:ascii="Times New Roman" w:hAnsi="Times New Roman"/>
          <w:b/>
          <w:sz w:val="24"/>
          <w:szCs w:val="24"/>
        </w:rPr>
        <w:t xml:space="preserve"> в МБДОУ детский сад № 17 «Ромашка».</w:t>
      </w:r>
    </w:p>
    <w:p w:rsidR="002849EB" w:rsidRDefault="002849EB" w:rsidP="002849E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849EB" w:rsidRDefault="002849EB" w:rsidP="002849E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849EB" w:rsidRPr="00A2521B" w:rsidRDefault="002849EB" w:rsidP="002849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b/>
          <w:sz w:val="24"/>
          <w:szCs w:val="24"/>
        </w:rPr>
        <w:t xml:space="preserve">Цель:  </w:t>
      </w:r>
      <w:r w:rsidRPr="00A2521B">
        <w:rPr>
          <w:rFonts w:ascii="Times New Roman" w:hAnsi="Times New Roman"/>
          <w:sz w:val="24"/>
          <w:szCs w:val="24"/>
        </w:rPr>
        <w:t>Обеспечение перехода учреждения на работу в условиях действия профессионального стандарта «Педагог»</w:t>
      </w:r>
      <w:r>
        <w:rPr>
          <w:rFonts w:ascii="Times New Roman" w:hAnsi="Times New Roman"/>
          <w:sz w:val="24"/>
          <w:szCs w:val="24"/>
        </w:rPr>
        <w:t xml:space="preserve"> с 01 января 2017 </w:t>
      </w:r>
      <w:r w:rsidRPr="00A2521B">
        <w:rPr>
          <w:rFonts w:ascii="Times New Roman" w:hAnsi="Times New Roman"/>
          <w:sz w:val="24"/>
          <w:szCs w:val="24"/>
        </w:rPr>
        <w:t>г.</w:t>
      </w:r>
    </w:p>
    <w:p w:rsidR="002849EB" w:rsidRPr="00A2521B" w:rsidRDefault="002849EB" w:rsidP="002849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b/>
          <w:sz w:val="24"/>
          <w:szCs w:val="24"/>
        </w:rPr>
        <w:t>Задачи</w:t>
      </w:r>
      <w:r w:rsidRPr="00A2521B">
        <w:rPr>
          <w:rFonts w:ascii="Times New Roman" w:hAnsi="Times New Roman"/>
          <w:sz w:val="24"/>
          <w:szCs w:val="24"/>
        </w:rPr>
        <w:t xml:space="preserve">: </w:t>
      </w:r>
    </w:p>
    <w:p w:rsidR="002849EB" w:rsidRPr="00A2521B" w:rsidRDefault="002849EB" w:rsidP="002849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 xml:space="preserve">Организация  повышения квалификации педагогических работников учреждения в соответствии с требованиями </w:t>
      </w:r>
      <w:proofErr w:type="spellStart"/>
      <w:r w:rsidRPr="00A2521B">
        <w:rPr>
          <w:rFonts w:ascii="Times New Roman" w:hAnsi="Times New Roman"/>
          <w:sz w:val="24"/>
          <w:szCs w:val="24"/>
        </w:rPr>
        <w:t>профстандарта</w:t>
      </w:r>
      <w:proofErr w:type="spellEnd"/>
      <w:r w:rsidRPr="00A2521B">
        <w:rPr>
          <w:rFonts w:ascii="Times New Roman" w:hAnsi="Times New Roman"/>
          <w:sz w:val="24"/>
          <w:szCs w:val="24"/>
        </w:rPr>
        <w:t>.</w:t>
      </w:r>
    </w:p>
    <w:p w:rsidR="002849EB" w:rsidRPr="00A2521B" w:rsidRDefault="002849EB" w:rsidP="002849E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 xml:space="preserve">Совершенствование  системы аттестации педагогических работников учреждения на основе </w:t>
      </w:r>
      <w:proofErr w:type="spellStart"/>
      <w:r w:rsidRPr="00A2521B">
        <w:rPr>
          <w:rFonts w:ascii="Times New Roman" w:hAnsi="Times New Roman"/>
          <w:sz w:val="24"/>
          <w:szCs w:val="24"/>
        </w:rPr>
        <w:t>профстандарта</w:t>
      </w:r>
      <w:proofErr w:type="spellEnd"/>
      <w:r w:rsidRPr="00A2521B">
        <w:rPr>
          <w:rFonts w:ascii="Times New Roman" w:hAnsi="Times New Roman"/>
          <w:sz w:val="24"/>
          <w:szCs w:val="24"/>
        </w:rPr>
        <w:t>.</w:t>
      </w:r>
    </w:p>
    <w:p w:rsidR="002849EB" w:rsidRPr="0080237A" w:rsidRDefault="002849EB" w:rsidP="002849E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80237A">
        <w:rPr>
          <w:rFonts w:ascii="Times New Roman" w:hAnsi="Times New Roman"/>
          <w:sz w:val="26"/>
          <w:szCs w:val="26"/>
        </w:rPr>
        <w:t xml:space="preserve"> </w:t>
      </w:r>
    </w:p>
    <w:p w:rsidR="002849EB" w:rsidRPr="00A2521B" w:rsidRDefault="002849EB" w:rsidP="002849E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521B">
        <w:rPr>
          <w:rFonts w:ascii="Times New Roman" w:hAnsi="Times New Roman"/>
          <w:b/>
          <w:sz w:val="24"/>
          <w:szCs w:val="24"/>
        </w:rPr>
        <w:t xml:space="preserve">Индикаторы: </w:t>
      </w:r>
    </w:p>
    <w:p w:rsidR="002849EB" w:rsidRPr="00A2521B" w:rsidRDefault="002849EB" w:rsidP="002849E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 xml:space="preserve">- проведение повышения квалификации педагогических работников в соответствии с </w:t>
      </w:r>
      <w:proofErr w:type="spellStart"/>
      <w:r w:rsidRPr="00A2521B">
        <w:rPr>
          <w:rFonts w:ascii="Times New Roman" w:hAnsi="Times New Roman"/>
          <w:sz w:val="24"/>
          <w:szCs w:val="24"/>
        </w:rPr>
        <w:t>профстандартом</w:t>
      </w:r>
      <w:proofErr w:type="spellEnd"/>
      <w:r w:rsidRPr="00A2521B">
        <w:rPr>
          <w:rFonts w:ascii="Times New Roman" w:hAnsi="Times New Roman"/>
          <w:sz w:val="24"/>
          <w:szCs w:val="24"/>
        </w:rPr>
        <w:t xml:space="preserve"> педагога;</w:t>
      </w:r>
    </w:p>
    <w:p w:rsidR="002849EB" w:rsidRPr="00A2521B" w:rsidRDefault="002849EB" w:rsidP="002849E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 xml:space="preserve">- совершенствование персонифицированных моделей повышения квалификации на основе </w:t>
      </w:r>
      <w:proofErr w:type="spellStart"/>
      <w:r w:rsidRPr="00A2521B">
        <w:rPr>
          <w:rFonts w:ascii="Times New Roman" w:hAnsi="Times New Roman"/>
          <w:sz w:val="24"/>
          <w:szCs w:val="24"/>
        </w:rPr>
        <w:t>профстандарта</w:t>
      </w:r>
      <w:proofErr w:type="spellEnd"/>
      <w:r w:rsidRPr="00A2521B">
        <w:rPr>
          <w:rFonts w:ascii="Times New Roman" w:hAnsi="Times New Roman"/>
          <w:sz w:val="24"/>
          <w:szCs w:val="24"/>
        </w:rPr>
        <w:t>;</w:t>
      </w:r>
    </w:p>
    <w:p w:rsidR="002849EB" w:rsidRPr="00A2521B" w:rsidRDefault="002849EB" w:rsidP="002849E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>- внедрени</w:t>
      </w:r>
      <w:r>
        <w:rPr>
          <w:rFonts w:ascii="Times New Roman" w:hAnsi="Times New Roman"/>
          <w:sz w:val="24"/>
          <w:szCs w:val="24"/>
        </w:rPr>
        <w:t>е пакета типовых документов учреждения, работающего</w:t>
      </w:r>
      <w:r w:rsidRPr="00A2521B">
        <w:rPr>
          <w:rFonts w:ascii="Times New Roman" w:hAnsi="Times New Roman"/>
          <w:sz w:val="24"/>
          <w:szCs w:val="24"/>
        </w:rPr>
        <w:t xml:space="preserve"> в условиях </w:t>
      </w:r>
      <w:proofErr w:type="spellStart"/>
      <w:r w:rsidRPr="00A2521B">
        <w:rPr>
          <w:rFonts w:ascii="Times New Roman" w:hAnsi="Times New Roman"/>
          <w:sz w:val="24"/>
          <w:szCs w:val="24"/>
        </w:rPr>
        <w:t>профстандарта</w:t>
      </w:r>
      <w:proofErr w:type="spellEnd"/>
      <w:r w:rsidRPr="00A2521B">
        <w:rPr>
          <w:rFonts w:ascii="Times New Roman" w:hAnsi="Times New Roman"/>
          <w:sz w:val="24"/>
          <w:szCs w:val="24"/>
        </w:rPr>
        <w:t>;</w:t>
      </w:r>
    </w:p>
    <w:p w:rsidR="002849EB" w:rsidRPr="00A2521B" w:rsidRDefault="002849EB" w:rsidP="002849E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 xml:space="preserve">- апробация методики оценки соответствия педагогических работников уровню </w:t>
      </w:r>
      <w:proofErr w:type="spellStart"/>
      <w:r w:rsidRPr="00A2521B">
        <w:rPr>
          <w:rFonts w:ascii="Times New Roman" w:hAnsi="Times New Roman"/>
          <w:sz w:val="24"/>
          <w:szCs w:val="24"/>
        </w:rPr>
        <w:t>профстандарта</w:t>
      </w:r>
      <w:proofErr w:type="spellEnd"/>
      <w:r w:rsidRPr="00A2521B">
        <w:rPr>
          <w:rFonts w:ascii="Times New Roman" w:hAnsi="Times New Roman"/>
          <w:sz w:val="24"/>
          <w:szCs w:val="24"/>
        </w:rPr>
        <w:t>.</w:t>
      </w:r>
    </w:p>
    <w:p w:rsidR="002849EB" w:rsidRPr="00A2521B" w:rsidRDefault="002849EB" w:rsidP="002849E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sz w:val="24"/>
          <w:szCs w:val="24"/>
        </w:rPr>
        <w:t xml:space="preserve"> </w:t>
      </w:r>
    </w:p>
    <w:p w:rsidR="002849EB" w:rsidRPr="00A2521B" w:rsidRDefault="002849EB" w:rsidP="002849E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2521B">
        <w:rPr>
          <w:rFonts w:ascii="Times New Roman" w:hAnsi="Times New Roman"/>
          <w:b/>
          <w:sz w:val="24"/>
          <w:szCs w:val="24"/>
        </w:rPr>
        <w:t xml:space="preserve">1 этап: Подготовительный: </w:t>
      </w:r>
      <w:r w:rsidRPr="00A2521B">
        <w:rPr>
          <w:rFonts w:ascii="Times New Roman" w:hAnsi="Times New Roman"/>
          <w:sz w:val="24"/>
          <w:szCs w:val="24"/>
        </w:rPr>
        <w:t xml:space="preserve">проведение мероприятий информационного сопровождения, разработка нормативных правовых актов </w:t>
      </w:r>
      <w:r>
        <w:rPr>
          <w:rFonts w:ascii="Times New Roman" w:hAnsi="Times New Roman"/>
          <w:sz w:val="24"/>
          <w:szCs w:val="24"/>
        </w:rPr>
        <w:t>(ноябр</w:t>
      </w:r>
      <w:proofErr w:type="gramStart"/>
      <w:r>
        <w:rPr>
          <w:rFonts w:ascii="Times New Roman" w:hAnsi="Times New Roman"/>
          <w:sz w:val="24"/>
          <w:szCs w:val="24"/>
        </w:rPr>
        <w:t>ь-</w:t>
      </w:r>
      <w:proofErr w:type="gramEnd"/>
      <w:r>
        <w:rPr>
          <w:rFonts w:ascii="Times New Roman" w:hAnsi="Times New Roman"/>
          <w:sz w:val="24"/>
          <w:szCs w:val="24"/>
        </w:rPr>
        <w:t xml:space="preserve"> декабрь 2016 г)</w:t>
      </w:r>
      <w:r w:rsidRPr="00A2521B">
        <w:rPr>
          <w:rFonts w:ascii="Times New Roman" w:hAnsi="Times New Roman"/>
          <w:sz w:val="24"/>
          <w:szCs w:val="24"/>
        </w:rPr>
        <w:t>;</w:t>
      </w:r>
    </w:p>
    <w:p w:rsidR="002849EB" w:rsidRDefault="002849EB" w:rsidP="00284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521B">
        <w:rPr>
          <w:rFonts w:ascii="Times New Roman" w:hAnsi="Times New Roman"/>
          <w:b/>
          <w:sz w:val="24"/>
          <w:szCs w:val="24"/>
        </w:rPr>
        <w:t xml:space="preserve">2 этап: Внедрение </w:t>
      </w:r>
      <w:r w:rsidRPr="00A2521B">
        <w:rPr>
          <w:rFonts w:ascii="Times New Roman" w:hAnsi="Times New Roman"/>
          <w:sz w:val="24"/>
          <w:szCs w:val="24"/>
        </w:rPr>
        <w:t xml:space="preserve"> профессионального стандарта «Педагог» в учреждении </w:t>
      </w:r>
      <w:r>
        <w:rPr>
          <w:rFonts w:ascii="Times New Roman" w:hAnsi="Times New Roman"/>
          <w:sz w:val="24"/>
          <w:szCs w:val="24"/>
        </w:rPr>
        <w:t>(с 01 января 2017</w:t>
      </w:r>
      <w:r w:rsidRPr="00A2521B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Pr="00A2521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д</w:t>
      </w:r>
      <w:proofErr w:type="gramEnd"/>
      <w:r>
        <w:rPr>
          <w:rFonts w:ascii="Times New Roman" w:hAnsi="Times New Roman"/>
          <w:sz w:val="24"/>
          <w:szCs w:val="24"/>
        </w:rPr>
        <w:t>о 01.12.2019 г.</w:t>
      </w:r>
      <w:r w:rsidRPr="00A2521B">
        <w:rPr>
          <w:rFonts w:ascii="Times New Roman" w:hAnsi="Times New Roman"/>
          <w:sz w:val="24"/>
          <w:szCs w:val="24"/>
        </w:rPr>
        <w:t>)</w:t>
      </w:r>
    </w:p>
    <w:p w:rsidR="002849EB" w:rsidRPr="009715B6" w:rsidRDefault="002849EB" w:rsidP="002849EB">
      <w:pPr>
        <w:ind w:right="57" w:firstLine="851"/>
        <w:jc w:val="center"/>
        <w:rPr>
          <w:rFonts w:ascii="Times New Roman" w:hAnsi="Times New Roman"/>
          <w:b/>
          <w:sz w:val="24"/>
          <w:szCs w:val="24"/>
        </w:rPr>
      </w:pPr>
      <w:r w:rsidRPr="009715B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849EB" w:rsidRPr="009715B6" w:rsidRDefault="002849EB" w:rsidP="002849EB">
      <w:pPr>
        <w:spacing w:after="0" w:line="240" w:lineRule="auto"/>
        <w:ind w:right="57" w:firstLine="851"/>
        <w:jc w:val="both"/>
        <w:rPr>
          <w:rFonts w:ascii="Times New Roman" w:hAnsi="Times New Roman"/>
          <w:sz w:val="24"/>
          <w:szCs w:val="24"/>
        </w:rPr>
      </w:pPr>
      <w:r w:rsidRPr="009715B6">
        <w:rPr>
          <w:rFonts w:ascii="Times New Roman" w:hAnsi="Times New Roman"/>
          <w:sz w:val="24"/>
          <w:szCs w:val="24"/>
        </w:rPr>
        <w:t>Профессиональный стандарт призван повысить мотивацию педагогических работников к повышению качества профессиональной деятельности. Профессиональный стандарт является инструментом повышения качества образования как объективный измеритель квалификации педагога. Одна из основных задач профессионального стандарта - обеспечить ориентиры и перспективы профессионального развития педагогов.</w:t>
      </w:r>
    </w:p>
    <w:p w:rsidR="002849EB" w:rsidRPr="009715B6" w:rsidRDefault="002849EB" w:rsidP="002849EB">
      <w:pPr>
        <w:spacing w:after="0" w:line="240" w:lineRule="auto"/>
        <w:ind w:right="57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9715B6">
        <w:rPr>
          <w:rFonts w:ascii="Times New Roman" w:hAnsi="Times New Roman"/>
          <w:sz w:val="24"/>
          <w:szCs w:val="24"/>
        </w:rPr>
        <w:t>В сравнении с действующим (до введения профессионального стандарта) «Единым квалификационным справочником должностей руководителей, специалистов и служащих» (утверждён приказом Министерства здравоохранения и социального развития Российской Федерации (</w:t>
      </w:r>
      <w:proofErr w:type="spellStart"/>
      <w:r w:rsidRPr="009715B6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9715B6">
        <w:rPr>
          <w:rFonts w:ascii="Times New Roman" w:hAnsi="Times New Roman"/>
          <w:sz w:val="24"/>
          <w:szCs w:val="24"/>
        </w:rPr>
        <w:t xml:space="preserve"> России) от 26 августа 2010 №-761н) в профессиональном стандарте выделена основная цель вида профессиональной деятельности; обозначены особые условия допуска к работе; описаны обобщенные трудовые функции (А, В) и соответствующий им уровень квалификации;</w:t>
      </w:r>
      <w:proofErr w:type="gramEnd"/>
      <w:r w:rsidRPr="009715B6">
        <w:rPr>
          <w:rFonts w:ascii="Times New Roman" w:hAnsi="Times New Roman"/>
          <w:sz w:val="24"/>
          <w:szCs w:val="24"/>
        </w:rPr>
        <w:t xml:space="preserve"> </w:t>
      </w:r>
      <w:r w:rsidRPr="009715B6">
        <w:rPr>
          <w:rFonts w:ascii="Times New Roman" w:hAnsi="Times New Roman"/>
          <w:sz w:val="24"/>
          <w:szCs w:val="24"/>
        </w:rPr>
        <w:lastRenderedPageBreak/>
        <w:t xml:space="preserve">конкретизированы квалификационные </w:t>
      </w:r>
      <w:proofErr w:type="gramStart"/>
      <w:r w:rsidRPr="009715B6">
        <w:rPr>
          <w:rFonts w:ascii="Times New Roman" w:hAnsi="Times New Roman"/>
          <w:sz w:val="24"/>
          <w:szCs w:val="24"/>
        </w:rPr>
        <w:t>требования</w:t>
      </w:r>
      <w:proofErr w:type="gramEnd"/>
      <w:r w:rsidRPr="009715B6">
        <w:rPr>
          <w:rFonts w:ascii="Times New Roman" w:hAnsi="Times New Roman"/>
          <w:sz w:val="24"/>
          <w:szCs w:val="24"/>
        </w:rPr>
        <w:t xml:space="preserve"> представленные в разрезе специализации педагогических работников.</w:t>
      </w:r>
    </w:p>
    <w:p w:rsidR="002849EB" w:rsidRPr="009715B6" w:rsidRDefault="002849EB" w:rsidP="002849EB">
      <w:pPr>
        <w:spacing w:after="0" w:line="240" w:lineRule="auto"/>
        <w:ind w:right="57" w:firstLine="851"/>
        <w:jc w:val="both"/>
        <w:rPr>
          <w:rFonts w:ascii="Times New Roman" w:hAnsi="Times New Roman"/>
          <w:sz w:val="24"/>
          <w:szCs w:val="24"/>
        </w:rPr>
      </w:pPr>
      <w:r w:rsidRPr="009715B6">
        <w:rPr>
          <w:rFonts w:ascii="Times New Roman" w:hAnsi="Times New Roman"/>
          <w:sz w:val="24"/>
          <w:szCs w:val="24"/>
        </w:rPr>
        <w:t>Профессиональный стандарт предназначен для установления единых требований к содержанию и качеству профессиональной педагогической деятельности, для оценки уровня квалификации педагогов при приёме на работу и при аттестации, планирования карьеры; для формирования должностных инструкций и разработки федеральных государственных образовательных стандартов педагогического образования.</w:t>
      </w:r>
    </w:p>
    <w:p w:rsidR="002849EB" w:rsidRDefault="002849EB" w:rsidP="002849EB">
      <w:pPr>
        <w:spacing w:after="0" w:line="240" w:lineRule="auto"/>
        <w:ind w:right="57" w:firstLine="851"/>
        <w:jc w:val="both"/>
        <w:rPr>
          <w:rFonts w:ascii="Times New Roman" w:hAnsi="Times New Roman"/>
          <w:sz w:val="28"/>
          <w:szCs w:val="28"/>
        </w:rPr>
      </w:pPr>
      <w:r w:rsidRPr="009715B6">
        <w:rPr>
          <w:rFonts w:ascii="Times New Roman" w:hAnsi="Times New Roman"/>
          <w:sz w:val="24"/>
          <w:szCs w:val="24"/>
        </w:rPr>
        <w:t>Внедрение профессионального стандарта приведет к изменению проведения процедуры аттестации педагогических работников, повышению их квалификации, корректировке нормативных правовых актов: должностной инструкции педагогических работников, трудовых договоров и др. документов</w:t>
      </w:r>
      <w:r w:rsidRPr="00763202">
        <w:rPr>
          <w:rFonts w:ascii="Times New Roman" w:hAnsi="Times New Roman"/>
          <w:sz w:val="28"/>
          <w:szCs w:val="28"/>
        </w:rPr>
        <w:t xml:space="preserve">. </w:t>
      </w:r>
    </w:p>
    <w:p w:rsidR="002849EB" w:rsidRPr="00AF4239" w:rsidRDefault="002849EB" w:rsidP="002849EB">
      <w:pPr>
        <w:spacing w:after="0" w:line="240" w:lineRule="auto"/>
        <w:ind w:right="57" w:firstLine="851"/>
        <w:jc w:val="center"/>
        <w:rPr>
          <w:rFonts w:ascii="Times New Roman" w:hAnsi="Times New Roman"/>
          <w:b/>
          <w:sz w:val="24"/>
          <w:szCs w:val="24"/>
        </w:rPr>
      </w:pPr>
      <w:r w:rsidRPr="00AF4239">
        <w:rPr>
          <w:rFonts w:ascii="Times New Roman" w:hAnsi="Times New Roman"/>
          <w:b/>
          <w:sz w:val="24"/>
          <w:szCs w:val="24"/>
        </w:rPr>
        <w:t>1 этап</w:t>
      </w:r>
    </w:p>
    <w:p w:rsidR="002849EB" w:rsidRPr="0001793A" w:rsidRDefault="002849EB" w:rsidP="002849EB">
      <w:pPr>
        <w:spacing w:after="0" w:line="240" w:lineRule="auto"/>
        <w:ind w:right="57"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923" w:type="dxa"/>
        <w:tblInd w:w="108" w:type="dxa"/>
        <w:tblLayout w:type="fixed"/>
        <w:tblLook w:val="04A0"/>
      </w:tblPr>
      <w:tblGrid>
        <w:gridCol w:w="3686"/>
        <w:gridCol w:w="2805"/>
        <w:gridCol w:w="2117"/>
        <w:gridCol w:w="1315"/>
      </w:tblGrid>
      <w:tr w:rsidR="002849EB" w:rsidTr="00EF48F4">
        <w:tc>
          <w:tcPr>
            <w:tcW w:w="3686" w:type="dxa"/>
          </w:tcPr>
          <w:p w:rsidR="002849EB" w:rsidRPr="00CE77CA" w:rsidRDefault="002849EB" w:rsidP="00EF48F4">
            <w:pPr>
              <w:ind w:right="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E77CA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2805" w:type="dxa"/>
          </w:tcPr>
          <w:p w:rsidR="002849EB" w:rsidRPr="00CE77CA" w:rsidRDefault="002849EB" w:rsidP="00EF48F4">
            <w:pPr>
              <w:ind w:right="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E77CA">
              <w:rPr>
                <w:rFonts w:ascii="Times New Roman" w:hAnsi="Times New Roman"/>
                <w:b/>
                <w:i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2117" w:type="dxa"/>
          </w:tcPr>
          <w:p w:rsidR="002849EB" w:rsidRPr="00CE77CA" w:rsidRDefault="002849EB" w:rsidP="00EF48F4">
            <w:pPr>
              <w:ind w:right="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E77CA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315" w:type="dxa"/>
          </w:tcPr>
          <w:p w:rsidR="002849EB" w:rsidRPr="00CE77CA" w:rsidRDefault="002849EB" w:rsidP="00EF48F4">
            <w:pPr>
              <w:ind w:right="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E77CA">
              <w:rPr>
                <w:rFonts w:ascii="Times New Roman" w:hAnsi="Times New Roman"/>
                <w:b/>
                <w:i/>
                <w:sz w:val="24"/>
                <w:szCs w:val="24"/>
              </w:rPr>
              <w:t>Срок исполнения</w:t>
            </w:r>
          </w:p>
        </w:tc>
      </w:tr>
      <w:tr w:rsidR="002849EB" w:rsidTr="00EF48F4">
        <w:tc>
          <w:tcPr>
            <w:tcW w:w="9923" w:type="dxa"/>
            <w:gridSpan w:val="4"/>
          </w:tcPr>
          <w:p w:rsidR="002849EB" w:rsidRPr="00A614F9" w:rsidRDefault="002849EB" w:rsidP="002849EB">
            <w:pPr>
              <w:pStyle w:val="a6"/>
              <w:numPr>
                <w:ilvl w:val="0"/>
                <w:numId w:val="3"/>
              </w:numPr>
              <w:ind w:right="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14F9">
              <w:rPr>
                <w:rFonts w:ascii="Times New Roman" w:hAnsi="Times New Roman"/>
                <w:b/>
                <w:sz w:val="24"/>
                <w:szCs w:val="24"/>
              </w:rPr>
              <w:t>Организационно-правовое обеспечение и информационное сопровождение</w:t>
            </w:r>
          </w:p>
        </w:tc>
      </w:tr>
      <w:tr w:rsidR="002849EB" w:rsidTr="00EF48F4">
        <w:tc>
          <w:tcPr>
            <w:tcW w:w="3686" w:type="dxa"/>
          </w:tcPr>
          <w:p w:rsidR="002849EB" w:rsidRPr="00A2521B" w:rsidRDefault="002849EB" w:rsidP="002849EB">
            <w:pPr>
              <w:pStyle w:val="a6"/>
              <w:numPr>
                <w:ilvl w:val="0"/>
                <w:numId w:val="2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2521B">
              <w:rPr>
                <w:rFonts w:ascii="Times New Roman" w:hAnsi="Times New Roman"/>
                <w:sz w:val="24"/>
                <w:szCs w:val="24"/>
              </w:rPr>
              <w:t xml:space="preserve">Организация ознакомления педагогических работников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</w:t>
            </w:r>
            <w:r w:rsidRPr="00A2521B">
              <w:rPr>
                <w:rFonts w:ascii="Times New Roman" w:hAnsi="Times New Roman"/>
                <w:sz w:val="24"/>
                <w:szCs w:val="24"/>
              </w:rPr>
              <w:t xml:space="preserve"> с содержанием профессионального стандарта «Педагог»:</w:t>
            </w:r>
          </w:p>
          <w:p w:rsidR="002849EB" w:rsidRPr="00715220" w:rsidRDefault="002849EB" w:rsidP="00EF48F4">
            <w:pPr>
              <w:tabs>
                <w:tab w:val="left" w:pos="1100"/>
              </w:tabs>
              <w:spacing w:before="20" w:after="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15220">
              <w:rPr>
                <w:rFonts w:ascii="Times New Roman" w:hAnsi="Times New Roman"/>
                <w:sz w:val="24"/>
                <w:szCs w:val="24"/>
              </w:rPr>
              <w:t>организация обсуждения на педагогических, методических советах, методических объединениях, стажерских практиках ресурсных центров и др.;</w:t>
            </w:r>
          </w:p>
          <w:p w:rsidR="002849EB" w:rsidRPr="00CE77CA" w:rsidRDefault="002849EB" w:rsidP="00EF48F4">
            <w:pPr>
              <w:ind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2521B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стендах в </w:t>
            </w:r>
            <w:r>
              <w:rPr>
                <w:rFonts w:ascii="Times New Roman" w:hAnsi="Times New Roman"/>
                <w:sz w:val="24"/>
                <w:szCs w:val="24"/>
              </w:rPr>
              <w:t>учреждении</w:t>
            </w:r>
            <w:r w:rsidRPr="00A2521B">
              <w:rPr>
                <w:rFonts w:ascii="Times New Roman" w:hAnsi="Times New Roman"/>
                <w:sz w:val="24"/>
                <w:szCs w:val="24"/>
              </w:rPr>
              <w:t xml:space="preserve">, сайте </w:t>
            </w:r>
            <w:r>
              <w:rPr>
                <w:rFonts w:ascii="Times New Roman" w:hAnsi="Times New Roman"/>
                <w:sz w:val="24"/>
                <w:szCs w:val="24"/>
              </w:rPr>
              <w:t>учреждения</w:t>
            </w:r>
          </w:p>
        </w:tc>
        <w:tc>
          <w:tcPr>
            <w:tcW w:w="280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A2521B">
              <w:rPr>
                <w:rFonts w:ascii="Times New Roman" w:hAnsi="Times New Roman"/>
                <w:sz w:val="24"/>
                <w:szCs w:val="24"/>
              </w:rPr>
              <w:t xml:space="preserve">Уголок с материалами </w:t>
            </w:r>
            <w:proofErr w:type="spellStart"/>
            <w:r w:rsidRPr="00A2521B">
              <w:rPr>
                <w:rFonts w:ascii="Times New Roman" w:hAnsi="Times New Roman"/>
                <w:sz w:val="24"/>
                <w:szCs w:val="24"/>
              </w:rPr>
              <w:t>профстандарта</w:t>
            </w:r>
            <w:proofErr w:type="spellEnd"/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новостной ленты сайта</w:t>
            </w: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материалов раздела сайта «Документы»</w:t>
            </w: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  <w:p w:rsidR="002849EB" w:rsidRPr="00CE77CA" w:rsidRDefault="002849EB" w:rsidP="00EF48F4">
            <w:pPr>
              <w:spacing w:before="20" w:after="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17" w:type="dxa"/>
          </w:tcPr>
          <w:p w:rsidR="002849EB" w:rsidRPr="00A2521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A2521B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>МБДОУ</w:t>
            </w:r>
          </w:p>
          <w:p w:rsidR="002849EB" w:rsidRPr="00CE77CA" w:rsidRDefault="002849EB" w:rsidP="00EF48F4">
            <w:pPr>
              <w:ind w:right="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2849EB" w:rsidRPr="00A2521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01.12. 2017</w:t>
            </w:r>
          </w:p>
          <w:p w:rsidR="002849EB" w:rsidRPr="00CE77CA" w:rsidRDefault="002849EB" w:rsidP="00EF48F4">
            <w:pPr>
              <w:ind w:right="5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849EB" w:rsidTr="00EF48F4">
        <w:tc>
          <w:tcPr>
            <w:tcW w:w="3686" w:type="dxa"/>
          </w:tcPr>
          <w:p w:rsidR="002849EB" w:rsidRPr="00715220" w:rsidRDefault="002849EB" w:rsidP="002849EB">
            <w:pPr>
              <w:pStyle w:val="a6"/>
              <w:numPr>
                <w:ilvl w:val="0"/>
                <w:numId w:val="2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Разработка, согласование и утверждение локальных правовых актов МБДОУ в области формирования кадровой политики, трудовых отношений с воспитателями, нормирования, оценки качества труда воспитателей.</w:t>
            </w:r>
          </w:p>
        </w:tc>
        <w:tc>
          <w:tcPr>
            <w:tcW w:w="280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редакция документов:</w:t>
            </w: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должностные инструкции;</w:t>
            </w: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трудовой договор;</w:t>
            </w: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правила внутреннего трудового распорядка;</w:t>
            </w:r>
          </w:p>
          <w:p w:rsidR="002849EB" w:rsidRPr="00715220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Коллективный договор</w:t>
            </w:r>
          </w:p>
        </w:tc>
        <w:tc>
          <w:tcPr>
            <w:tcW w:w="2117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2849EB" w:rsidRPr="00A2521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УВР</w:t>
            </w:r>
          </w:p>
        </w:tc>
        <w:tc>
          <w:tcPr>
            <w:tcW w:w="131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декабря, 2016 г</w:t>
            </w:r>
          </w:p>
        </w:tc>
      </w:tr>
      <w:tr w:rsidR="002849EB" w:rsidTr="00EF48F4">
        <w:tc>
          <w:tcPr>
            <w:tcW w:w="9923" w:type="dxa"/>
            <w:gridSpan w:val="4"/>
          </w:tcPr>
          <w:p w:rsidR="002849EB" w:rsidRPr="00AF4239" w:rsidRDefault="002849EB" w:rsidP="00EF48F4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4239">
              <w:rPr>
                <w:rFonts w:ascii="Times New Roman" w:hAnsi="Times New Roman"/>
                <w:b/>
                <w:sz w:val="24"/>
                <w:szCs w:val="24"/>
              </w:rPr>
              <w:t>2 этап</w:t>
            </w:r>
          </w:p>
        </w:tc>
      </w:tr>
      <w:tr w:rsidR="002849EB" w:rsidTr="00EF48F4">
        <w:tc>
          <w:tcPr>
            <w:tcW w:w="3686" w:type="dxa"/>
          </w:tcPr>
          <w:p w:rsidR="002849EB" w:rsidRPr="00715220" w:rsidRDefault="002849EB" w:rsidP="002849EB">
            <w:pPr>
              <w:pStyle w:val="a6"/>
              <w:numPr>
                <w:ilvl w:val="0"/>
                <w:numId w:val="2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педагогических работников МБДОУ с вновь разработанными локальными нормативными актами, регламентирующими социально-трудовые отношения в учреждении</w:t>
            </w:r>
          </w:p>
        </w:tc>
        <w:tc>
          <w:tcPr>
            <w:tcW w:w="2805" w:type="dxa"/>
          </w:tcPr>
          <w:p w:rsidR="002849EB" w:rsidRPr="00715220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Заключенные дополнительные соглашения к трудовым договорам, подписанные  должностные инструкции</w:t>
            </w:r>
          </w:p>
        </w:tc>
        <w:tc>
          <w:tcPr>
            <w:tcW w:w="2117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 по УВР</w:t>
            </w:r>
          </w:p>
        </w:tc>
        <w:tc>
          <w:tcPr>
            <w:tcW w:w="131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декабрь, 2016 г.</w:t>
            </w:r>
          </w:p>
        </w:tc>
      </w:tr>
      <w:tr w:rsidR="002849EB" w:rsidTr="00EF48F4">
        <w:tc>
          <w:tcPr>
            <w:tcW w:w="9923" w:type="dxa"/>
            <w:gridSpan w:val="4"/>
          </w:tcPr>
          <w:p w:rsidR="002849EB" w:rsidRPr="0043471C" w:rsidRDefault="002849EB" w:rsidP="00EF48F4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471C">
              <w:rPr>
                <w:rFonts w:ascii="Times New Roman" w:hAnsi="Times New Roman"/>
                <w:b/>
                <w:sz w:val="24"/>
                <w:szCs w:val="24"/>
              </w:rPr>
              <w:t xml:space="preserve">2. Определение соответствия профессионального уровня педагогических работников МБДОУ детского </w:t>
            </w:r>
            <w:proofErr w:type="gramStart"/>
            <w:r w:rsidRPr="0043471C">
              <w:rPr>
                <w:rFonts w:ascii="Times New Roman" w:hAnsi="Times New Roman"/>
                <w:b/>
                <w:sz w:val="24"/>
                <w:szCs w:val="24"/>
              </w:rPr>
              <w:t>сад</w:t>
            </w:r>
            <w:proofErr w:type="gramEnd"/>
            <w:r w:rsidRPr="0043471C">
              <w:rPr>
                <w:rFonts w:ascii="Times New Roman" w:hAnsi="Times New Roman"/>
                <w:b/>
                <w:sz w:val="24"/>
                <w:szCs w:val="24"/>
              </w:rPr>
              <w:t xml:space="preserve"> а № 17 «Ромашка» требованиям </w:t>
            </w:r>
            <w:proofErr w:type="spellStart"/>
            <w:r w:rsidRPr="0043471C">
              <w:rPr>
                <w:rFonts w:ascii="Times New Roman" w:hAnsi="Times New Roman"/>
                <w:b/>
                <w:sz w:val="24"/>
                <w:szCs w:val="24"/>
              </w:rPr>
              <w:t>профстандарта</w:t>
            </w:r>
            <w:proofErr w:type="spellEnd"/>
            <w:r w:rsidRPr="0043471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849EB" w:rsidTr="00EF48F4">
        <w:tc>
          <w:tcPr>
            <w:tcW w:w="3686" w:type="dxa"/>
          </w:tcPr>
          <w:p w:rsidR="002849EB" w:rsidRPr="004177B8" w:rsidRDefault="002849EB" w:rsidP="002849EB">
            <w:pPr>
              <w:pStyle w:val="a6"/>
              <w:numPr>
                <w:ilvl w:val="0"/>
                <w:numId w:val="2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4177B8">
              <w:rPr>
                <w:rFonts w:ascii="Times New Roman" w:hAnsi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работка и утверждение плана работы учреждения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переходу к работе в условиях действия </w:t>
            </w:r>
            <w:r w:rsidRPr="004177B8">
              <w:rPr>
                <w:rFonts w:ascii="Times New Roman" w:hAnsi="Times New Roman"/>
                <w:sz w:val="24"/>
                <w:szCs w:val="24"/>
              </w:rPr>
              <w:t>профессионального стандарта</w:t>
            </w:r>
          </w:p>
        </w:tc>
        <w:tc>
          <w:tcPr>
            <w:tcW w:w="2805" w:type="dxa"/>
          </w:tcPr>
          <w:p w:rsidR="002849EB" w:rsidRPr="004177B8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177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работы учреждения по переходу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 работе в условиях действия профессионального стандарта</w:t>
            </w:r>
          </w:p>
        </w:tc>
        <w:tc>
          <w:tcPr>
            <w:tcW w:w="2117" w:type="dxa"/>
          </w:tcPr>
          <w:p w:rsidR="002849EB" w:rsidRPr="00A2521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A252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МБДОУ, рабочая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группа</w:t>
            </w:r>
          </w:p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2849EB" w:rsidRDefault="0028408F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Ноябрь,</w:t>
            </w:r>
            <w:r w:rsidR="002849EB">
              <w:rPr>
                <w:rFonts w:ascii="Times New Roman" w:hAnsi="Times New Roman"/>
                <w:sz w:val="24"/>
                <w:szCs w:val="24"/>
              </w:rPr>
              <w:t>20</w:t>
            </w:r>
            <w:r w:rsidR="002849EB">
              <w:rPr>
                <w:rFonts w:ascii="Times New Roman" w:hAnsi="Times New Roman"/>
                <w:sz w:val="24"/>
                <w:szCs w:val="24"/>
              </w:rPr>
              <w:lastRenderedPageBreak/>
              <w:t>16 г</w:t>
            </w:r>
          </w:p>
        </w:tc>
      </w:tr>
      <w:tr w:rsidR="002849EB" w:rsidTr="00EF48F4">
        <w:tc>
          <w:tcPr>
            <w:tcW w:w="3686" w:type="dxa"/>
          </w:tcPr>
          <w:p w:rsidR="002849EB" w:rsidRDefault="002849EB" w:rsidP="002849EB">
            <w:pPr>
              <w:pStyle w:val="a6"/>
              <w:numPr>
                <w:ilvl w:val="0"/>
                <w:numId w:val="2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Pr="004177B8">
              <w:rPr>
                <w:rFonts w:ascii="Times New Roman" w:hAnsi="Times New Roman"/>
                <w:sz w:val="24"/>
                <w:szCs w:val="24"/>
              </w:rPr>
              <w:t>Рассмотрение вопроса о внедрении профессионального стан</w:t>
            </w:r>
            <w:r w:rsidRPr="004177B8">
              <w:rPr>
                <w:rFonts w:ascii="Times New Roman" w:hAnsi="Times New Roman"/>
                <w:sz w:val="24"/>
                <w:szCs w:val="24"/>
              </w:rPr>
              <w:softHyphen/>
              <w:t>дарта с педагогическим коллективом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849EB" w:rsidRPr="004177B8" w:rsidRDefault="002849EB" w:rsidP="002849EB">
            <w:pPr>
              <w:pStyle w:val="a6"/>
              <w:numPr>
                <w:ilvl w:val="0"/>
                <w:numId w:val="2"/>
              </w:numPr>
              <w:spacing w:before="20" w:after="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 рассмотрение плана МБДОУ по переходу к работе в условиях действия профессионального стандарта: представление результатов повышения профессионального уровня педагогических работников (на основе реализации индивидуальных планов профессионального развития с учетом выявленных профессиональных дефицитов компетенций и реализации дифференцированной программы развития профессиональной компетентности педагогических работников МБДОУ.</w:t>
            </w:r>
            <w:proofErr w:type="gramEnd"/>
          </w:p>
        </w:tc>
        <w:tc>
          <w:tcPr>
            <w:tcW w:w="2805" w:type="dxa"/>
          </w:tcPr>
          <w:p w:rsidR="002849EB" w:rsidRPr="004177B8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177B8">
              <w:rPr>
                <w:rFonts w:ascii="Times New Roman" w:hAnsi="Times New Roman"/>
                <w:sz w:val="24"/>
                <w:szCs w:val="24"/>
              </w:rPr>
              <w:t>Протокол педсовета</w:t>
            </w:r>
            <w:r>
              <w:rPr>
                <w:rFonts w:ascii="Times New Roman" w:hAnsi="Times New Roman"/>
                <w:sz w:val="24"/>
                <w:szCs w:val="24"/>
              </w:rPr>
              <w:t>, анализ работы за 2016-2017 год (в том числе мероприятия по улучшению МБДОУ).</w:t>
            </w:r>
          </w:p>
        </w:tc>
        <w:tc>
          <w:tcPr>
            <w:tcW w:w="2117" w:type="dxa"/>
          </w:tcPr>
          <w:p w:rsidR="002849EB" w:rsidRPr="00A2521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рабочая группа</w:t>
            </w:r>
          </w:p>
        </w:tc>
        <w:tc>
          <w:tcPr>
            <w:tcW w:w="131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 2 полугодия 2017 г.</w:t>
            </w:r>
          </w:p>
        </w:tc>
      </w:tr>
      <w:tr w:rsidR="002849EB" w:rsidRPr="00423FD7" w:rsidTr="00EF48F4"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Проведение педагогическими работниками самоанализа профессионального уровня в соответствии с требованиями профессионального стандарта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Листы самоанализа профессионального уровня в соответствии с требованиями профессионального стандарта</w:t>
            </w: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рабочая группа, воспитатели</w:t>
            </w:r>
          </w:p>
        </w:tc>
        <w:tc>
          <w:tcPr>
            <w:tcW w:w="1315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01 сентября 2017 </w:t>
            </w:r>
            <w:r w:rsidRPr="00423FD7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49EB" w:rsidRPr="00423FD7" w:rsidTr="00EF48F4"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Разработка педагогическими работниками индивидуального плана профессионального развития с учетом выявленных профессиональных дефицитов компетенций на основе проведенного самоанализа и самооценки профессиональной деятельности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423FD7">
              <w:rPr>
                <w:color w:val="000000"/>
                <w:bdr w:val="none" w:sz="0" w:space="0" w:color="auto" w:frame="1"/>
              </w:rPr>
              <w:t>План</w:t>
            </w:r>
            <w:r>
              <w:rPr>
                <w:color w:val="000000"/>
                <w:bdr w:val="none" w:sz="0" w:space="0" w:color="auto" w:frame="1"/>
              </w:rPr>
              <w:t>ы педагогических работников по профессиональному развитию с учетом выявленных профессиональных дефицитов компетенций</w:t>
            </w:r>
          </w:p>
          <w:p w:rsidR="002849EB" w:rsidRPr="00423FD7" w:rsidRDefault="002849EB" w:rsidP="00EF48F4">
            <w:pPr>
              <w:pStyle w:val="a7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15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01.09.2017</w:t>
            </w:r>
          </w:p>
        </w:tc>
      </w:tr>
      <w:tr w:rsidR="002849EB" w:rsidRPr="00423FD7" w:rsidTr="00EF48F4"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Разработка дифференцированной программы развития профессиональной компетентности педагогических работников МБДОУ с учетом выявленных в ходе самоанализа профессиональных дефицитов с точки зрения требований профессионального стандарта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Дифференцированная программа по развитию профессионального уровня педагогов МБДОУ в соответствии с требованиями профессионального стандарта</w:t>
            </w: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рабочая группа</w:t>
            </w:r>
          </w:p>
        </w:tc>
        <w:tc>
          <w:tcPr>
            <w:tcW w:w="1315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01.01.2017</w:t>
            </w:r>
          </w:p>
        </w:tc>
      </w:tr>
      <w:tr w:rsidR="002849EB" w:rsidRPr="00423FD7" w:rsidTr="00EF48F4"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6. Проведение в МБДОУ мероприятий, направленных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повышение профессионального уровня педагогических работников (обучающие семинары, мастер-классы, открытые занятия и др.)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Повышение профессионального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уровня педагогических работников.</w:t>
            </w: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Заведующий, рабочая группа,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315" w:type="dxa"/>
          </w:tcPr>
          <w:p w:rsidR="002849EB" w:rsidRPr="00423FD7" w:rsidRDefault="0028408F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Постоян-но</w:t>
            </w:r>
            <w:proofErr w:type="spellEnd"/>
            <w:proofErr w:type="gramEnd"/>
            <w:r w:rsidR="002849EB">
              <w:rPr>
                <w:rFonts w:ascii="Times New Roman" w:hAnsi="Times New Roman"/>
                <w:sz w:val="24"/>
                <w:szCs w:val="24"/>
              </w:rPr>
              <w:t xml:space="preserve">, в </w:t>
            </w:r>
            <w:r w:rsidR="002849EB">
              <w:rPr>
                <w:rFonts w:ascii="Times New Roman" w:hAnsi="Times New Roman"/>
                <w:sz w:val="24"/>
                <w:szCs w:val="24"/>
              </w:rPr>
              <w:lastRenderedPageBreak/>
              <w:t>течение года</w:t>
            </w:r>
          </w:p>
        </w:tc>
      </w:tr>
      <w:tr w:rsidR="002849EB" w:rsidRPr="00423FD7" w:rsidTr="00EF48F4"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 Участие воспитателей в городских методических объединениях, семинарах и др. мероприятиях в соответствии с дифференцированной программой по развитию профессионального уровня педагогов МБДОУ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Результаты участия, информация в отчете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самообследованию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рабочая группа, воспитатели</w:t>
            </w:r>
          </w:p>
        </w:tc>
        <w:tc>
          <w:tcPr>
            <w:tcW w:w="1315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2849EB" w:rsidRPr="00423FD7" w:rsidTr="00EF48F4">
        <w:tc>
          <w:tcPr>
            <w:tcW w:w="9923" w:type="dxa"/>
            <w:gridSpan w:val="4"/>
          </w:tcPr>
          <w:p w:rsidR="002849EB" w:rsidRPr="0009362A" w:rsidRDefault="002849EB" w:rsidP="00EF48F4">
            <w:pPr>
              <w:spacing w:before="20" w:after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62A">
              <w:rPr>
                <w:rFonts w:ascii="Times New Roman" w:hAnsi="Times New Roman"/>
                <w:b/>
                <w:sz w:val="24"/>
                <w:szCs w:val="24"/>
              </w:rPr>
              <w:t>3. Аттестация педагогических работников</w:t>
            </w:r>
          </w:p>
        </w:tc>
      </w:tr>
      <w:tr w:rsidR="002849EB" w:rsidRPr="00423FD7" w:rsidTr="00EF48F4">
        <w:trPr>
          <w:trHeight w:val="915"/>
        </w:trPr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3FD7">
              <w:rPr>
                <w:rFonts w:ascii="Times New Roman" w:hAnsi="Times New Roman"/>
                <w:sz w:val="24"/>
                <w:szCs w:val="24"/>
              </w:rPr>
              <w:t xml:space="preserve">Проведение педагогическими работниками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мероприятии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повышению профессионального уровня в соответствии с планом профессионального развития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Повышение профессионального уровня педагогических работников</w:t>
            </w: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УВР</w:t>
            </w:r>
          </w:p>
        </w:tc>
        <w:tc>
          <w:tcPr>
            <w:tcW w:w="1315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2849EB" w:rsidRPr="00423FD7" w:rsidTr="00EF48F4">
        <w:trPr>
          <w:trHeight w:val="915"/>
        </w:trPr>
        <w:tc>
          <w:tcPr>
            <w:tcW w:w="3686" w:type="dxa"/>
          </w:tcPr>
          <w:p w:rsidR="002849EB" w:rsidRPr="00423FD7" w:rsidRDefault="002849EB" w:rsidP="00EF48F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Апробация региональных и муниципальных методических  рекомендаций по организации аттестации на основе профессионального стандарта</w:t>
            </w:r>
          </w:p>
        </w:tc>
        <w:tc>
          <w:tcPr>
            <w:tcW w:w="2805" w:type="dxa"/>
          </w:tcPr>
          <w:p w:rsidR="002849EB" w:rsidRPr="00423FD7" w:rsidRDefault="002849EB" w:rsidP="00EF48F4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Методические рекомендации</w:t>
            </w:r>
          </w:p>
        </w:tc>
        <w:tc>
          <w:tcPr>
            <w:tcW w:w="2117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УВР</w:t>
            </w:r>
          </w:p>
        </w:tc>
        <w:tc>
          <w:tcPr>
            <w:tcW w:w="1315" w:type="dxa"/>
          </w:tcPr>
          <w:p w:rsidR="002849EB" w:rsidRPr="00423FD7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 2019 г.</w:t>
            </w:r>
          </w:p>
        </w:tc>
      </w:tr>
      <w:tr w:rsidR="002849EB" w:rsidRPr="00423FD7" w:rsidTr="00EF48F4">
        <w:trPr>
          <w:trHeight w:val="915"/>
        </w:trPr>
        <w:tc>
          <w:tcPr>
            <w:tcW w:w="3686" w:type="dxa"/>
          </w:tcPr>
          <w:p w:rsidR="002849EB" w:rsidRDefault="002849EB" w:rsidP="00EF48F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Организация и осуществление консультативно-методической поддержки педагогических работников по вопросам аттестации с учетом требований профессионального стандарта</w:t>
            </w:r>
          </w:p>
        </w:tc>
        <w:tc>
          <w:tcPr>
            <w:tcW w:w="2805" w:type="dxa"/>
          </w:tcPr>
          <w:p w:rsidR="002849EB" w:rsidRDefault="002849EB" w:rsidP="00EF48F4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Полное и своевременное удовлетворение запросов целевой группы</w:t>
            </w:r>
          </w:p>
        </w:tc>
        <w:tc>
          <w:tcPr>
            <w:tcW w:w="2117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 по УВР</w:t>
            </w:r>
          </w:p>
        </w:tc>
        <w:tc>
          <w:tcPr>
            <w:tcW w:w="131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01.09.19 г.</w:t>
            </w:r>
          </w:p>
        </w:tc>
      </w:tr>
      <w:tr w:rsidR="002849EB" w:rsidRPr="00423FD7" w:rsidTr="00EF48F4">
        <w:trPr>
          <w:trHeight w:val="915"/>
        </w:trPr>
        <w:tc>
          <w:tcPr>
            <w:tcW w:w="3686" w:type="dxa"/>
          </w:tcPr>
          <w:p w:rsidR="002849EB" w:rsidRDefault="002849EB" w:rsidP="00EF48F4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Аттестация педагогических работников МБДОУ с учетом требований профессионального стандарта</w:t>
            </w:r>
          </w:p>
        </w:tc>
        <w:tc>
          <w:tcPr>
            <w:tcW w:w="2805" w:type="dxa"/>
          </w:tcPr>
          <w:p w:rsidR="002849EB" w:rsidRDefault="002849EB" w:rsidP="00EF48F4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Выписка из приказа об аттестации</w:t>
            </w:r>
          </w:p>
        </w:tc>
        <w:tc>
          <w:tcPr>
            <w:tcW w:w="2117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315" w:type="dxa"/>
          </w:tcPr>
          <w:p w:rsidR="002849EB" w:rsidRDefault="002849EB" w:rsidP="00EF48F4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2849EB" w:rsidRDefault="002849EB" w:rsidP="002849EB">
      <w:pPr>
        <w:rPr>
          <w:sz w:val="24"/>
          <w:szCs w:val="24"/>
        </w:rPr>
      </w:pPr>
    </w:p>
    <w:p w:rsidR="00F6179C" w:rsidRDefault="00F6179C"/>
    <w:sectPr w:rsidR="00F6179C" w:rsidSect="00F61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F36" w:rsidRDefault="007A4F36" w:rsidP="002849EB">
      <w:pPr>
        <w:spacing w:after="0" w:line="240" w:lineRule="auto"/>
      </w:pPr>
      <w:r>
        <w:separator/>
      </w:r>
    </w:p>
  </w:endnote>
  <w:endnote w:type="continuationSeparator" w:id="0">
    <w:p w:rsidR="007A4F36" w:rsidRDefault="007A4F36" w:rsidP="0028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F36" w:rsidRDefault="007A4F36" w:rsidP="002849EB">
      <w:pPr>
        <w:spacing w:after="0" w:line="240" w:lineRule="auto"/>
      </w:pPr>
      <w:r>
        <w:separator/>
      </w:r>
    </w:p>
  </w:footnote>
  <w:footnote w:type="continuationSeparator" w:id="0">
    <w:p w:rsidR="007A4F36" w:rsidRDefault="007A4F36" w:rsidP="00284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C7FBD"/>
    <w:multiLevelType w:val="hybridMultilevel"/>
    <w:tmpl w:val="F5042CB8"/>
    <w:lvl w:ilvl="0" w:tplc="93E67B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D8165CB"/>
    <w:multiLevelType w:val="hybridMultilevel"/>
    <w:tmpl w:val="A75852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8E4CE9"/>
    <w:multiLevelType w:val="hybridMultilevel"/>
    <w:tmpl w:val="352083B0"/>
    <w:lvl w:ilvl="0" w:tplc="899EE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49EB"/>
    <w:rsid w:val="0028408F"/>
    <w:rsid w:val="002849EB"/>
    <w:rsid w:val="003846C7"/>
    <w:rsid w:val="007A4F36"/>
    <w:rsid w:val="00F61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9E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849E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2849EB"/>
  </w:style>
  <w:style w:type="table" w:styleId="a5">
    <w:name w:val="Table Grid"/>
    <w:basedOn w:val="a1"/>
    <w:uiPriority w:val="59"/>
    <w:rsid w:val="002849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49EB"/>
    <w:pPr>
      <w:ind w:left="720"/>
      <w:contextualSpacing/>
    </w:pPr>
  </w:style>
  <w:style w:type="paragraph" w:styleId="a7">
    <w:name w:val="Normal (Web)"/>
    <w:basedOn w:val="a"/>
    <w:rsid w:val="002849E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49E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8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849EB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28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849E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2E64-407E-435F-B2BD-22AD5B37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1232</Words>
  <Characters>7023</Characters>
  <Application>Microsoft Office Word</Application>
  <DocSecurity>0</DocSecurity>
  <Lines>58</Lines>
  <Paragraphs>16</Paragraphs>
  <ScaleCrop>false</ScaleCrop>
  <Company/>
  <LinksUpToDate>false</LinksUpToDate>
  <CharactersWithSpaces>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Sergei</cp:lastModifiedBy>
  <cp:revision>2</cp:revision>
  <dcterms:created xsi:type="dcterms:W3CDTF">2017-09-04T14:46:00Z</dcterms:created>
  <dcterms:modified xsi:type="dcterms:W3CDTF">2017-09-20T21:38:00Z</dcterms:modified>
</cp:coreProperties>
</file>